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2944"/>
        <w:gridCol w:w="8549"/>
        <w:gridCol w:w="1683"/>
      </w:tblGrid>
      <w:tr w:rsidR="00E47E0F">
        <w:tc>
          <w:tcPr>
            <w:tcW w:w="2952" w:type="dxa"/>
          </w:tcPr>
          <w:p w:rsidR="00E47E0F" w:rsidRDefault="00E47E0F">
            <w:r>
              <w:t>Teacher Language</w:t>
            </w:r>
          </w:p>
        </w:tc>
        <w:tc>
          <w:tcPr>
            <w:tcW w:w="8586" w:type="dxa"/>
          </w:tcPr>
          <w:p w:rsidR="00E47E0F" w:rsidRDefault="00E47E0F"/>
        </w:tc>
        <w:tc>
          <w:tcPr>
            <w:tcW w:w="1350" w:type="dxa"/>
          </w:tcPr>
          <w:p w:rsidR="00E47E0F" w:rsidRDefault="00E47E0F"/>
        </w:tc>
      </w:tr>
      <w:tr w:rsidR="00E47E0F">
        <w:tc>
          <w:tcPr>
            <w:tcW w:w="2952" w:type="dxa"/>
          </w:tcPr>
          <w:p w:rsidR="00E47E0F" w:rsidRDefault="00E47E0F">
            <w:r>
              <w:t>Directions</w:t>
            </w:r>
          </w:p>
        </w:tc>
        <w:tc>
          <w:tcPr>
            <w:tcW w:w="8586" w:type="dxa"/>
          </w:tcPr>
          <w:p w:rsidR="00E47E0F" w:rsidRDefault="00E47E0F" w:rsidP="00E47E0F">
            <w:pPr>
              <w:rPr>
                <w:rFonts w:ascii="Times New Roman" w:hAnsi="Times New Roman" w:cs="Times New Roman"/>
              </w:rPr>
            </w:pPr>
            <w:r>
              <w:rPr>
                <w:rFonts w:ascii="Times New Roman" w:hAnsi="Times New Roman" w:cs="Times New Roman"/>
              </w:rPr>
              <w:t xml:space="preserve">The lead teacher gives instructions to students telling them to narrow down their research question. She mentions about taking names of students in individual groups. </w:t>
            </w:r>
          </w:p>
          <w:p w:rsidR="00E47E0F" w:rsidRDefault="00E47E0F"/>
          <w:p w:rsidR="00E47E0F" w:rsidRDefault="00E47E0F">
            <w:pPr>
              <w:rPr>
                <w:rFonts w:ascii="Times New Roman" w:hAnsi="Times New Roman" w:cs="Times New Roman"/>
              </w:rPr>
            </w:pPr>
            <w:r>
              <w:rPr>
                <w:rFonts w:ascii="Times New Roman" w:hAnsi="Times New Roman" w:cs="Times New Roman"/>
              </w:rPr>
              <w:t>The lead teacher says to brainstorm a topic that will help solve an environmental problem for the school.</w:t>
            </w:r>
          </w:p>
          <w:p w:rsidR="00E47E0F" w:rsidRDefault="00E47E0F">
            <w:pPr>
              <w:rPr>
                <w:rFonts w:ascii="Times New Roman" w:hAnsi="Times New Roman" w:cs="Times New Roman"/>
              </w:rPr>
            </w:pPr>
          </w:p>
          <w:p w:rsidR="00E47E0F" w:rsidRDefault="00E47E0F">
            <w:pPr>
              <w:rPr>
                <w:rFonts w:ascii="Times New Roman" w:hAnsi="Times New Roman" w:cs="Times New Roman"/>
              </w:rPr>
            </w:pPr>
            <w:r>
              <w:rPr>
                <w:rFonts w:ascii="Times New Roman" w:hAnsi="Times New Roman" w:cs="Times New Roman"/>
              </w:rPr>
              <w:t>After talking to every group, she walks around the class.</w:t>
            </w:r>
          </w:p>
          <w:p w:rsidR="00E47E0F" w:rsidRDefault="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 lead teacher says to look for more information online and to examine all sides to save forests. </w:t>
            </w:r>
          </w:p>
          <w:p w:rsidR="00E47E0F" w:rsidRDefault="00E47E0F"/>
          <w:p w:rsidR="00E47E0F" w:rsidRDefault="00E47E0F">
            <w:pPr>
              <w:rPr>
                <w:rFonts w:ascii="Times New Roman" w:hAnsi="Times New Roman" w:cs="Times New Roman"/>
              </w:rPr>
            </w:pPr>
            <w:r>
              <w:rPr>
                <w:rFonts w:ascii="Times New Roman" w:hAnsi="Times New Roman" w:cs="Times New Roman"/>
              </w:rPr>
              <w:t>The teacher tells one of the students with a laptop not to log off.</w:t>
            </w:r>
          </w:p>
          <w:p w:rsidR="00E47E0F" w:rsidRDefault="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 teacher announces winding down of the class session, says that there is 4 minutes for the class to be over, that students should do research at home, go online, brainstorm and bring other books to class. </w:t>
            </w:r>
          </w:p>
          <w:p w:rsidR="00E47E0F" w:rsidRDefault="00E47E0F" w:rsidP="00E47E0F">
            <w:pPr>
              <w:rPr>
                <w:rFonts w:ascii="Times New Roman" w:hAnsi="Times New Roman" w:cs="Times New Roman"/>
              </w:rPr>
            </w:pPr>
            <w:r>
              <w:rPr>
                <w:rFonts w:ascii="Times New Roman" w:hAnsi="Times New Roman" w:cs="Times New Roman"/>
              </w:rPr>
              <w:t>She tells them to think ahead and to prepare themselves for the next lesson.</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The teacher tells the students that they need to move through the building very quietly when they are going to other classes.</w:t>
            </w:r>
          </w:p>
          <w:p w:rsidR="00E47E0F" w:rsidRDefault="00E47E0F" w:rsidP="00E47E0F"/>
        </w:tc>
        <w:tc>
          <w:tcPr>
            <w:tcW w:w="1350" w:type="dxa"/>
          </w:tcPr>
          <w:p w:rsidR="000461C8" w:rsidRDefault="000461C8">
            <w:r>
              <w:t>Directions were directly related to the project and the teacher cheked in to see if they were following the directions.</w:t>
            </w:r>
          </w:p>
          <w:p w:rsidR="000461C8" w:rsidRDefault="000461C8"/>
          <w:p w:rsidR="000461C8" w:rsidRDefault="000461C8">
            <w:r>
              <w:t>Other than that, the directsion were about how to end class.</w:t>
            </w:r>
          </w:p>
          <w:p w:rsidR="000461C8" w:rsidRDefault="000461C8"/>
          <w:p w:rsidR="00E47E0F" w:rsidRDefault="000461C8">
            <w:r>
              <w:t>7</w:t>
            </w:r>
          </w:p>
        </w:tc>
      </w:tr>
      <w:tr w:rsidR="00E47E0F">
        <w:tc>
          <w:tcPr>
            <w:tcW w:w="2952" w:type="dxa"/>
          </w:tcPr>
          <w:p w:rsidR="00E47E0F" w:rsidRDefault="00E47E0F">
            <w:r>
              <w:t>Content</w:t>
            </w:r>
          </w:p>
        </w:tc>
        <w:tc>
          <w:tcPr>
            <w:tcW w:w="8586" w:type="dxa"/>
          </w:tcPr>
          <w:p w:rsidR="00E47E0F" w:rsidRDefault="00E47E0F" w:rsidP="00E47E0F">
            <w:pPr>
              <w:rPr>
                <w:rFonts w:ascii="Times New Roman" w:hAnsi="Times New Roman" w:cs="Times New Roman"/>
              </w:rPr>
            </w:pPr>
            <w:r>
              <w:rPr>
                <w:rFonts w:ascii="Times New Roman" w:hAnsi="Times New Roman" w:cs="Times New Roman"/>
              </w:rPr>
              <w:t xml:space="preserve">One boy from group 5 lifts a sheet of paper in the air to show the teacher. From far, it looks like a diagram. The lead teacher nods her head in a ‘yes’ manner.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Then she moves to group 6 and continues discussing about trashing being a problem.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The second female teacher moves to group 2 where 1 boy had his right hand in the air. She talks to him, then moves to group 1, talks to the group members for a few seconds, after which she moves to group 5 and sees what the students are showing her from a book on ecology.</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 </w:t>
            </w:r>
          </w:p>
          <w:p w:rsidR="00E47E0F" w:rsidRDefault="00E47E0F"/>
        </w:tc>
        <w:tc>
          <w:tcPr>
            <w:tcW w:w="1350" w:type="dxa"/>
          </w:tcPr>
          <w:p w:rsidR="00E47E0F" w:rsidRDefault="00E47E0F"/>
          <w:p w:rsidR="00E47E0F" w:rsidRDefault="00E47E0F"/>
          <w:p w:rsidR="00E47E0F" w:rsidRDefault="00E47E0F"/>
          <w:p w:rsidR="00E47E0F" w:rsidRDefault="000461C8">
            <w:r>
              <w:t>Conversations revolved around narrowing down the topic</w:t>
            </w:r>
          </w:p>
          <w:p w:rsidR="00E47E0F" w:rsidRDefault="00E47E0F"/>
          <w:p w:rsidR="00E47E0F" w:rsidRDefault="000461C8">
            <w:r>
              <w:t>3</w:t>
            </w:r>
          </w:p>
          <w:p w:rsidR="00E47E0F" w:rsidRDefault="00E47E0F"/>
        </w:tc>
      </w:tr>
      <w:tr w:rsidR="00E47E0F">
        <w:tc>
          <w:tcPr>
            <w:tcW w:w="2952" w:type="dxa"/>
          </w:tcPr>
          <w:p w:rsidR="00E47E0F" w:rsidRDefault="00E47E0F">
            <w:r>
              <w:t>Technology</w:t>
            </w:r>
          </w:p>
        </w:tc>
        <w:tc>
          <w:tcPr>
            <w:tcW w:w="8586" w:type="dxa"/>
          </w:tcPr>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 lead teacher moves to the back of the class and gives a laptop to the girl from group 3 (the one with notebook).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A girl from group 1 lifts her left hand in the air and the teacher moves to her and then gives her a laptop to work with.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 lead teacher talks to group 2. A boy from the group lifts his right hand in the air; the teacher goes to him, then moves away and returns to give the group a laptop.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 teacher uses the laptop with the girl from group 3, then moves to group 6. </w:t>
            </w:r>
          </w:p>
          <w:p w:rsidR="00E47E0F" w:rsidRDefault="00E47E0F" w:rsidP="00E47E0F">
            <w:pPr>
              <w:rPr>
                <w:rFonts w:ascii="Times New Roman" w:hAnsi="Times New Roman" w:cs="Times New Roman"/>
              </w:rPr>
            </w:pPr>
          </w:p>
          <w:p w:rsidR="00E47E0F" w:rsidRDefault="00E47E0F"/>
        </w:tc>
        <w:tc>
          <w:tcPr>
            <w:tcW w:w="1350" w:type="dxa"/>
          </w:tcPr>
          <w:p w:rsidR="000461C8" w:rsidRDefault="000461C8"/>
          <w:p w:rsidR="000461C8" w:rsidRDefault="000461C8">
            <w:r>
              <w:t>All technology questions were about access to hardware</w:t>
            </w:r>
          </w:p>
          <w:p w:rsidR="000461C8" w:rsidRDefault="000461C8"/>
          <w:p w:rsidR="00E47E0F" w:rsidRDefault="000461C8">
            <w:r>
              <w:t>4</w:t>
            </w:r>
          </w:p>
        </w:tc>
      </w:tr>
      <w:tr w:rsidR="00E47E0F">
        <w:tc>
          <w:tcPr>
            <w:tcW w:w="2952" w:type="dxa"/>
          </w:tcPr>
          <w:p w:rsidR="00E47E0F" w:rsidRDefault="00E47E0F">
            <w:r>
              <w:t>Behavior Redirection</w:t>
            </w:r>
          </w:p>
        </w:tc>
        <w:tc>
          <w:tcPr>
            <w:tcW w:w="8586" w:type="dxa"/>
          </w:tcPr>
          <w:p w:rsidR="00E47E0F" w:rsidRDefault="00E47E0F"/>
        </w:tc>
        <w:tc>
          <w:tcPr>
            <w:tcW w:w="1350" w:type="dxa"/>
          </w:tcPr>
          <w:p w:rsidR="00E47E0F" w:rsidRDefault="000461C8">
            <w:r>
              <w:t>None</w:t>
            </w:r>
          </w:p>
        </w:tc>
      </w:tr>
      <w:tr w:rsidR="00E47E0F">
        <w:tc>
          <w:tcPr>
            <w:tcW w:w="2952" w:type="dxa"/>
          </w:tcPr>
          <w:p w:rsidR="00E47E0F" w:rsidRDefault="00E47E0F">
            <w:r>
              <w:t>Clarification</w:t>
            </w:r>
          </w:p>
        </w:tc>
        <w:tc>
          <w:tcPr>
            <w:tcW w:w="8586" w:type="dxa"/>
          </w:tcPr>
          <w:p w:rsidR="00E47E0F" w:rsidRDefault="00E47E0F" w:rsidP="00E47E0F">
            <w:pPr>
              <w:rPr>
                <w:rFonts w:ascii="Times New Roman" w:hAnsi="Times New Roman" w:cs="Times New Roman"/>
              </w:rPr>
            </w:pPr>
            <w:r>
              <w:rPr>
                <w:rFonts w:ascii="Times New Roman" w:hAnsi="Times New Roman" w:cs="Times New Roman"/>
              </w:rPr>
              <w:t>The substitute teacher who is standing in front of the class, moves toward this group and talks more with the students and gives them some details on what to focus on.</w:t>
            </w:r>
          </w:p>
          <w:p w:rsidR="00E47E0F" w:rsidRDefault="00E47E0F"/>
          <w:p w:rsidR="00E47E0F" w:rsidRDefault="00E47E0F">
            <w:pPr>
              <w:rPr>
                <w:rFonts w:ascii="Times New Roman" w:hAnsi="Times New Roman" w:cs="Times New Roman"/>
              </w:rPr>
            </w:pPr>
            <w:r>
              <w:rPr>
                <w:rFonts w:ascii="Times New Roman" w:hAnsi="Times New Roman" w:cs="Times New Roman"/>
              </w:rPr>
              <w:t>After talking to every group, she walks around the class.</w:t>
            </w:r>
          </w:p>
          <w:p w:rsidR="00E47E0F" w:rsidRDefault="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The substitute teacher walks to group 1 and talks to a girl, then walks to group 2 and talks to a boy.</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 girl from group 3 (with the laptop) lifts her right hand in the air, looks at the teacher and waits for a few seconds, then lowers down her hand. </w:t>
            </w:r>
          </w:p>
          <w:p w:rsidR="00E47E0F" w:rsidRDefault="00E47E0F" w:rsidP="00E47E0F">
            <w:pPr>
              <w:rPr>
                <w:rFonts w:ascii="Times New Roman" w:hAnsi="Times New Roman" w:cs="Times New Roman"/>
              </w:rPr>
            </w:pPr>
            <w:r>
              <w:rPr>
                <w:rFonts w:ascii="Times New Roman" w:hAnsi="Times New Roman" w:cs="Times New Roman"/>
              </w:rPr>
              <w:t xml:space="preserve">The teacher moves to her.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The lead teacher spends a few minutes attending group 6 (more time than she spent with other groups). </w:t>
            </w:r>
          </w:p>
          <w:p w:rsidR="00E47E0F" w:rsidRDefault="00E47E0F" w:rsidP="00E47E0F">
            <w:pPr>
              <w:rPr>
                <w:rFonts w:ascii="Times New Roman" w:hAnsi="Times New Roman" w:cs="Times New Roman"/>
              </w:rPr>
            </w:pPr>
            <w:r>
              <w:rPr>
                <w:rFonts w:ascii="Times New Roman" w:hAnsi="Times New Roman" w:cs="Times New Roman"/>
              </w:rPr>
              <w:t xml:space="preserve">She tries to move to another group but the students ask for more clarifications. </w:t>
            </w:r>
          </w:p>
          <w:p w:rsidR="00E47E0F" w:rsidRDefault="00E47E0F" w:rsidP="00E47E0F">
            <w:pPr>
              <w:rPr>
                <w:rFonts w:ascii="Times New Roman" w:hAnsi="Times New Roman" w:cs="Times New Roman"/>
              </w:rPr>
            </w:pPr>
            <w:r>
              <w:rPr>
                <w:rFonts w:ascii="Times New Roman" w:hAnsi="Times New Roman" w:cs="Times New Roman"/>
              </w:rPr>
              <w:t xml:space="preserve">She responds, then moves to group 2, smiles when she looks at the students’ work on a sheet of paper, then moves to stand at the back of the class.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A girl from group 3 walks to the lead teacher with her notebook which the teacher examines and gives suggestions to.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r>
              <w:rPr>
                <w:rFonts w:ascii="Times New Roman" w:hAnsi="Times New Roman" w:cs="Times New Roman"/>
              </w:rPr>
              <w:t xml:space="preserve">Another female teacher comes in the class and talks to group 6, then group 5. </w:t>
            </w:r>
          </w:p>
          <w:p w:rsidR="00E47E0F" w:rsidRDefault="00E47E0F" w:rsidP="00E47E0F">
            <w:pPr>
              <w:rPr>
                <w:rFonts w:ascii="Times New Roman" w:hAnsi="Times New Roman" w:cs="Times New Roman"/>
              </w:rPr>
            </w:pPr>
          </w:p>
          <w:p w:rsidR="00E47E0F" w:rsidRDefault="00E47E0F" w:rsidP="00E47E0F">
            <w:pPr>
              <w:rPr>
                <w:rFonts w:ascii="Times New Roman" w:hAnsi="Times New Roman" w:cs="Times New Roman"/>
              </w:rPr>
            </w:pPr>
          </w:p>
          <w:p w:rsidR="00E47E0F" w:rsidRDefault="00E47E0F"/>
        </w:tc>
        <w:tc>
          <w:tcPr>
            <w:tcW w:w="1350" w:type="dxa"/>
          </w:tcPr>
          <w:p w:rsidR="001F5B65" w:rsidRDefault="000461C8">
            <w:r>
              <w:t>Clarifications included teachers checking to see if students were on the right track.</w:t>
            </w:r>
          </w:p>
          <w:p w:rsidR="001F5B65" w:rsidRDefault="001F5B65"/>
          <w:p w:rsidR="001F5B65" w:rsidRDefault="001F5B65"/>
          <w:p w:rsidR="001F5B65" w:rsidRDefault="001F5B65"/>
          <w:p w:rsidR="001F5B65" w:rsidRDefault="001F5B65"/>
          <w:p w:rsidR="00E47E0F" w:rsidRDefault="001F5B65">
            <w:r>
              <w:t>6</w:t>
            </w:r>
          </w:p>
        </w:tc>
      </w:tr>
      <w:tr w:rsidR="00E47E0F">
        <w:tc>
          <w:tcPr>
            <w:tcW w:w="2952" w:type="dxa"/>
          </w:tcPr>
          <w:p w:rsidR="00E47E0F" w:rsidRDefault="00E47E0F"/>
        </w:tc>
        <w:tc>
          <w:tcPr>
            <w:tcW w:w="8586" w:type="dxa"/>
          </w:tcPr>
          <w:p w:rsidR="00E47E0F" w:rsidRDefault="00E47E0F" w:rsidP="00E47E0F">
            <w:pPr>
              <w:rPr>
                <w:rFonts w:ascii="Times New Roman" w:hAnsi="Times New Roman" w:cs="Times New Roman"/>
              </w:rPr>
            </w:pPr>
          </w:p>
        </w:tc>
        <w:tc>
          <w:tcPr>
            <w:tcW w:w="1350" w:type="dxa"/>
          </w:tcPr>
          <w:p w:rsidR="00E47E0F" w:rsidRDefault="00E47E0F"/>
        </w:tc>
      </w:tr>
      <w:tr w:rsidR="00E47E0F">
        <w:tc>
          <w:tcPr>
            <w:tcW w:w="2952" w:type="dxa"/>
          </w:tcPr>
          <w:p w:rsidR="00E47E0F" w:rsidRDefault="00E47E0F"/>
        </w:tc>
        <w:tc>
          <w:tcPr>
            <w:tcW w:w="8586" w:type="dxa"/>
          </w:tcPr>
          <w:p w:rsidR="00E47E0F" w:rsidRDefault="00E47E0F" w:rsidP="00E47E0F">
            <w:pPr>
              <w:rPr>
                <w:rFonts w:ascii="Times New Roman" w:hAnsi="Times New Roman" w:cs="Times New Roman"/>
              </w:rPr>
            </w:pPr>
          </w:p>
        </w:tc>
        <w:tc>
          <w:tcPr>
            <w:tcW w:w="1350" w:type="dxa"/>
          </w:tcPr>
          <w:p w:rsidR="00E47E0F" w:rsidRDefault="00E47E0F"/>
        </w:tc>
      </w:tr>
      <w:tr w:rsidR="00E47E0F">
        <w:tc>
          <w:tcPr>
            <w:tcW w:w="2952" w:type="dxa"/>
          </w:tcPr>
          <w:p w:rsidR="00E47E0F" w:rsidRDefault="00E47E0F">
            <w:r>
              <w:t>Student Language</w:t>
            </w:r>
          </w:p>
        </w:tc>
        <w:tc>
          <w:tcPr>
            <w:tcW w:w="8586" w:type="dxa"/>
          </w:tcPr>
          <w:p w:rsidR="00E47E0F" w:rsidRDefault="00E47E0F" w:rsidP="00E47E0F">
            <w:pPr>
              <w:rPr>
                <w:rFonts w:ascii="Times New Roman" w:hAnsi="Times New Roman" w:cs="Times New Roman"/>
              </w:rPr>
            </w:pPr>
          </w:p>
        </w:tc>
        <w:tc>
          <w:tcPr>
            <w:tcW w:w="1350" w:type="dxa"/>
          </w:tcPr>
          <w:p w:rsidR="00E47E0F" w:rsidRDefault="00E47E0F"/>
        </w:tc>
      </w:tr>
      <w:tr w:rsidR="00E47E0F">
        <w:tc>
          <w:tcPr>
            <w:tcW w:w="2952" w:type="dxa"/>
          </w:tcPr>
          <w:p w:rsidR="00E47E0F" w:rsidRDefault="00E47E0F">
            <w:r>
              <w:t>Clarification from teacher</w:t>
            </w:r>
          </w:p>
        </w:tc>
        <w:tc>
          <w:tcPr>
            <w:tcW w:w="8586" w:type="dxa"/>
          </w:tcPr>
          <w:p w:rsidR="00BD1020" w:rsidRDefault="00BD1020" w:rsidP="00BD1020">
            <w:pPr>
              <w:rPr>
                <w:rFonts w:ascii="Times New Roman" w:hAnsi="Times New Roman" w:cs="Times New Roman"/>
              </w:rPr>
            </w:pPr>
            <w:r>
              <w:rPr>
                <w:rFonts w:ascii="Times New Roman" w:hAnsi="Times New Roman" w:cs="Times New Roman"/>
              </w:rPr>
              <w:t xml:space="preserve">One boy from group 5 lifts a sheet of paper in the air to show the teacher. From far, it looks like a diagram. The lead teacher nods her head in a ‘yes’ manner.  </w:t>
            </w:r>
          </w:p>
          <w:p w:rsidR="00BD1020" w:rsidRDefault="00BD1020" w:rsidP="00E47E0F">
            <w:pPr>
              <w:rPr>
                <w:rFonts w:ascii="Times New Roman" w:hAnsi="Times New Roman" w:cs="Times New Roman"/>
              </w:rPr>
            </w:pPr>
          </w:p>
          <w:p w:rsidR="00BD1020" w:rsidRDefault="00BD1020" w:rsidP="00E47E0F">
            <w:pPr>
              <w:rPr>
                <w:rFonts w:ascii="Times New Roman" w:hAnsi="Times New Roman" w:cs="Times New Roman"/>
              </w:rPr>
            </w:pPr>
            <w:r>
              <w:rPr>
                <w:rFonts w:ascii="Times New Roman" w:hAnsi="Times New Roman" w:cs="Times New Roman"/>
              </w:rPr>
              <w:t>She then walks to group 6 where the 2 girls had their hands in the air and listen to their ideas.</w:t>
            </w:r>
          </w:p>
          <w:p w:rsidR="00BD1020" w:rsidRDefault="00BD1020" w:rsidP="00E47E0F">
            <w:pPr>
              <w:rPr>
                <w:rFonts w:ascii="Times New Roman" w:hAnsi="Times New Roman" w:cs="Times New Roman"/>
              </w:rPr>
            </w:pPr>
          </w:p>
          <w:p w:rsidR="00BD1020" w:rsidRDefault="00BD1020" w:rsidP="00E47E0F">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 xml:space="preserve">She tries to move to another group but the students ask for more clarifications. </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 xml:space="preserve">A girl from group 3 walks to the lead teacher with her notebook which the teacher examines and gives suggestions to. </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 xml:space="preserve">The girl from group 3 (with the laptop) lifts her right hand in the air, looks at the teacher and waits for a few seconds, then lowers down her hand. </w:t>
            </w:r>
          </w:p>
          <w:p w:rsidR="00BD1020" w:rsidRDefault="00BD1020" w:rsidP="00BD1020">
            <w:pPr>
              <w:rPr>
                <w:rFonts w:ascii="Times New Roman" w:hAnsi="Times New Roman" w:cs="Times New Roman"/>
              </w:rPr>
            </w:pPr>
            <w:r>
              <w:rPr>
                <w:rFonts w:ascii="Times New Roman" w:hAnsi="Times New Roman" w:cs="Times New Roman"/>
              </w:rPr>
              <w:t xml:space="preserve">The teacher moves to her. </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after which she moves to group 5 and sees what the students are showing her from a book on ecology</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The second female teacher moves to group 2 where 1 boy had his right hand in the air. She talks to him</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2 girls from group 6 have their hands in the air and the substitute teacher tells them to wait for the lead teacher.</w:t>
            </w:r>
          </w:p>
          <w:p w:rsidR="00BD1020" w:rsidRDefault="00BD1020" w:rsidP="00BD1020">
            <w:pPr>
              <w:rPr>
                <w:rFonts w:ascii="Times New Roman" w:hAnsi="Times New Roman" w:cs="Times New Roman"/>
              </w:rPr>
            </w:pPr>
          </w:p>
          <w:p w:rsidR="00E47E0F" w:rsidRDefault="00E47E0F" w:rsidP="00E47E0F">
            <w:pPr>
              <w:rPr>
                <w:rFonts w:ascii="Times New Roman" w:hAnsi="Times New Roman" w:cs="Times New Roman"/>
              </w:rPr>
            </w:pPr>
          </w:p>
        </w:tc>
        <w:tc>
          <w:tcPr>
            <w:tcW w:w="1350" w:type="dxa"/>
          </w:tcPr>
          <w:p w:rsidR="001F5B65" w:rsidRDefault="001F5B65">
            <w:r>
              <w:t>Sharing of ideas</w:t>
            </w:r>
          </w:p>
          <w:p w:rsidR="001F5B65" w:rsidRDefault="001F5B65"/>
          <w:p w:rsidR="001F5B65" w:rsidRDefault="001F5B65">
            <w:r>
              <w:t>Need answers to questions</w:t>
            </w:r>
          </w:p>
          <w:p w:rsidR="001F5B65" w:rsidRDefault="001F5B65"/>
          <w:p w:rsidR="001F5B65" w:rsidRDefault="001F5B65">
            <w:r>
              <w:t>Attention from teacher was achieved by raising hand</w:t>
            </w:r>
          </w:p>
          <w:p w:rsidR="001F5B65" w:rsidRDefault="001F5B65"/>
          <w:p w:rsidR="00E47E0F" w:rsidRDefault="001F5B65">
            <w:r>
              <w:t>7</w:t>
            </w:r>
          </w:p>
        </w:tc>
      </w:tr>
      <w:tr w:rsidR="00E47E0F">
        <w:tc>
          <w:tcPr>
            <w:tcW w:w="2952" w:type="dxa"/>
          </w:tcPr>
          <w:p w:rsidR="00E47E0F" w:rsidRDefault="00E47E0F">
            <w:r>
              <w:t>Group Discussion</w:t>
            </w:r>
          </w:p>
        </w:tc>
        <w:tc>
          <w:tcPr>
            <w:tcW w:w="8586" w:type="dxa"/>
          </w:tcPr>
          <w:p w:rsidR="00BD1020" w:rsidRDefault="00BD1020" w:rsidP="00BD1020">
            <w:pPr>
              <w:rPr>
                <w:rFonts w:ascii="Times New Roman" w:hAnsi="Times New Roman" w:cs="Times New Roman"/>
              </w:rPr>
            </w:pPr>
            <w:r>
              <w:rPr>
                <w:rFonts w:ascii="Times New Roman" w:hAnsi="Times New Roman" w:cs="Times New Roman"/>
              </w:rPr>
              <w:t>2 girls from group 6 lift their hands in the air but the lead teacher does not notice them and start talking to a group.</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Most students talk about their topic to others in their respective group.</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All groups discuss quietly among themselves.</w:t>
            </w:r>
          </w:p>
          <w:p w:rsidR="00BD1020" w:rsidRDefault="00BD1020" w:rsidP="00BD1020">
            <w:pPr>
              <w:rPr>
                <w:rFonts w:ascii="Times New Roman" w:hAnsi="Times New Roman" w:cs="Times New Roman"/>
              </w:rPr>
            </w:pPr>
          </w:p>
          <w:p w:rsidR="00BD1020" w:rsidRDefault="00BD1020" w:rsidP="00BD1020">
            <w:pPr>
              <w:rPr>
                <w:rFonts w:ascii="Times New Roman" w:hAnsi="Times New Roman" w:cs="Times New Roman"/>
              </w:rPr>
            </w:pPr>
          </w:p>
          <w:p w:rsidR="00E47E0F" w:rsidRDefault="00E47E0F" w:rsidP="00E47E0F">
            <w:pPr>
              <w:rPr>
                <w:rFonts w:ascii="Times New Roman" w:hAnsi="Times New Roman" w:cs="Times New Roman"/>
              </w:rPr>
            </w:pPr>
          </w:p>
        </w:tc>
        <w:tc>
          <w:tcPr>
            <w:tcW w:w="1350" w:type="dxa"/>
          </w:tcPr>
          <w:p w:rsidR="001F5B65" w:rsidRDefault="001F5B65">
            <w:r>
              <w:t>Discussion occurred throughout the class period.  If teacher was not avialble they we to peers to find help.</w:t>
            </w:r>
          </w:p>
          <w:p w:rsidR="001F5B65" w:rsidRDefault="001F5B65"/>
          <w:p w:rsidR="00E47E0F" w:rsidRDefault="001F5B65">
            <w:r>
              <w:t>3</w:t>
            </w:r>
          </w:p>
        </w:tc>
      </w:tr>
      <w:tr w:rsidR="00E47E0F">
        <w:tc>
          <w:tcPr>
            <w:tcW w:w="2952" w:type="dxa"/>
          </w:tcPr>
          <w:p w:rsidR="00E47E0F" w:rsidRDefault="00E47E0F">
            <w:r>
              <w:t>Help with technology from teacher</w:t>
            </w:r>
          </w:p>
        </w:tc>
        <w:tc>
          <w:tcPr>
            <w:tcW w:w="8586" w:type="dxa"/>
          </w:tcPr>
          <w:p w:rsidR="00BD1020" w:rsidRDefault="00BD1020" w:rsidP="00BD1020">
            <w:pPr>
              <w:rPr>
                <w:rFonts w:ascii="Times New Roman" w:hAnsi="Times New Roman" w:cs="Times New Roman"/>
              </w:rPr>
            </w:pPr>
            <w:r>
              <w:rPr>
                <w:rFonts w:ascii="Times New Roman" w:hAnsi="Times New Roman" w:cs="Times New Roman"/>
              </w:rPr>
              <w:t xml:space="preserve">A girl from group 1 lifts her left hand in the air and the teacher moves to her and then gives her a laptop to work with. </w:t>
            </w:r>
          </w:p>
          <w:p w:rsidR="00BD1020" w:rsidRDefault="00BD1020" w:rsidP="00E47E0F">
            <w:pPr>
              <w:rPr>
                <w:rFonts w:ascii="Times New Roman" w:hAnsi="Times New Roman" w:cs="Times New Roman"/>
              </w:rPr>
            </w:pPr>
          </w:p>
          <w:p w:rsidR="00BD1020" w:rsidRDefault="00BD1020" w:rsidP="00E47E0F">
            <w:pPr>
              <w:rPr>
                <w:rFonts w:ascii="Times New Roman" w:hAnsi="Times New Roman" w:cs="Times New Roman"/>
              </w:rPr>
            </w:pPr>
          </w:p>
          <w:p w:rsidR="00BD1020" w:rsidRDefault="00BD1020" w:rsidP="00BD1020">
            <w:pPr>
              <w:rPr>
                <w:rFonts w:ascii="Times New Roman" w:hAnsi="Times New Roman" w:cs="Times New Roman"/>
              </w:rPr>
            </w:pPr>
            <w:r>
              <w:rPr>
                <w:rFonts w:ascii="Times New Roman" w:hAnsi="Times New Roman" w:cs="Times New Roman"/>
              </w:rPr>
              <w:t xml:space="preserve">A boy from the group lifts his right hand in the air; the teacher goes to him, then moves away and returns to give the group a laptop. </w:t>
            </w:r>
          </w:p>
          <w:p w:rsidR="00E47E0F" w:rsidRDefault="00E47E0F" w:rsidP="00E47E0F">
            <w:pPr>
              <w:rPr>
                <w:rFonts w:ascii="Times New Roman" w:hAnsi="Times New Roman" w:cs="Times New Roman"/>
              </w:rPr>
            </w:pPr>
          </w:p>
        </w:tc>
        <w:tc>
          <w:tcPr>
            <w:tcW w:w="1350" w:type="dxa"/>
          </w:tcPr>
          <w:p w:rsidR="001F5B65" w:rsidRDefault="001F5B65">
            <w:r>
              <w:t>Asking for laptops</w:t>
            </w:r>
          </w:p>
          <w:p w:rsidR="001F5B65" w:rsidRDefault="001F5B65"/>
          <w:p w:rsidR="00E47E0F" w:rsidRDefault="001F5B65">
            <w:r>
              <w:t>2</w:t>
            </w:r>
          </w:p>
        </w:tc>
      </w:tr>
      <w:tr w:rsidR="00E47E0F">
        <w:tc>
          <w:tcPr>
            <w:tcW w:w="2952" w:type="dxa"/>
          </w:tcPr>
          <w:p w:rsidR="00E47E0F" w:rsidRDefault="00BD1020">
            <w:r>
              <w:t>Roup Behavior Redirections</w:t>
            </w:r>
          </w:p>
        </w:tc>
        <w:tc>
          <w:tcPr>
            <w:tcW w:w="8586" w:type="dxa"/>
          </w:tcPr>
          <w:p w:rsidR="00BD1020" w:rsidRDefault="00BD1020" w:rsidP="00BD1020">
            <w:pPr>
              <w:rPr>
                <w:rFonts w:ascii="Times New Roman" w:hAnsi="Times New Roman" w:cs="Times New Roman"/>
              </w:rPr>
            </w:pPr>
            <w:r>
              <w:rPr>
                <w:rFonts w:ascii="Times New Roman" w:hAnsi="Times New Roman" w:cs="Times New Roman"/>
              </w:rPr>
              <w:t xml:space="preserve">Meanwhile, group 6 works very quietly on their topic. A boy from group 5 tells his friend “You are wasting time. Go away”. </w:t>
            </w:r>
          </w:p>
          <w:p w:rsidR="00E47E0F" w:rsidRDefault="00E47E0F" w:rsidP="00E47E0F">
            <w:pPr>
              <w:rPr>
                <w:rFonts w:ascii="Times New Roman" w:hAnsi="Times New Roman" w:cs="Times New Roman"/>
              </w:rPr>
            </w:pPr>
          </w:p>
        </w:tc>
        <w:tc>
          <w:tcPr>
            <w:tcW w:w="1350" w:type="dxa"/>
          </w:tcPr>
          <w:p w:rsidR="001F5B65" w:rsidRDefault="001F5B65">
            <w:r>
              <w:t xml:space="preserve">Group member redirected another group member </w:t>
            </w:r>
          </w:p>
          <w:p w:rsidR="001F5B65" w:rsidRDefault="001F5B65"/>
          <w:p w:rsidR="00E47E0F" w:rsidRDefault="001F5B65">
            <w:r>
              <w:t>1</w:t>
            </w:r>
          </w:p>
        </w:tc>
      </w:tr>
    </w:tbl>
    <w:p w:rsidR="00E47E0F" w:rsidRDefault="00E47E0F"/>
    <w:sectPr w:rsidR="00E47E0F" w:rsidSect="00E47E0F">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47E0F"/>
    <w:rsid w:val="000461C8"/>
    <w:rsid w:val="001F5B65"/>
    <w:rsid w:val="00BD1020"/>
    <w:rsid w:val="00E47E0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47E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724</Words>
  <Characters>4127</Characters>
  <Application>Microsoft Macintosh Word</Application>
  <DocSecurity>0</DocSecurity>
  <Lines>34</Lines>
  <Paragraphs>8</Paragraphs>
  <ScaleCrop>false</ScaleCrop>
  <Company>University of Cincinnati</Company>
  <LinksUpToDate>false</LinksUpToDate>
  <CharactersWithSpaces>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2012-05-16T22:12:00Z</dcterms:created>
  <dcterms:modified xsi:type="dcterms:W3CDTF">2012-05-16T22:43:00Z</dcterms:modified>
</cp:coreProperties>
</file>